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42B8" w14:textId="5BB8643E" w:rsidR="00D4503C" w:rsidRPr="00D4503C" w:rsidRDefault="00D4503C" w:rsidP="00D450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</w:pPr>
      <w:proofErr w:type="spellStart"/>
      <w:r w:rsidRPr="00D4503C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>Intercounties</w:t>
      </w:r>
      <w:proofErr w:type="spellEnd"/>
      <w:r w:rsidRPr="00D4503C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 xml:space="preserve"> </w:t>
      </w:r>
      <w:proofErr w:type="gramStart"/>
      <w:r w:rsidRPr="00D4503C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>20 mile</w:t>
      </w:r>
      <w:proofErr w:type="gramEnd"/>
      <w:r w:rsidRPr="00D4503C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 xml:space="preserve"> Championships</w:t>
      </w:r>
      <w:r w:rsidR="00101568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 xml:space="preserve"> 202</w:t>
      </w:r>
      <w:r w:rsidR="00781984">
        <w:rPr>
          <w:rFonts w:ascii="Calibri" w:hAnsi="Calibri" w:cs="Calibri"/>
          <w:b/>
          <w:bCs/>
          <w:color w:val="555555"/>
          <w:sz w:val="27"/>
          <w:szCs w:val="27"/>
          <w:bdr w:val="none" w:sz="0" w:space="0" w:color="auto" w:frame="1"/>
        </w:rPr>
        <w:t>6</w:t>
      </w:r>
    </w:p>
    <w:p w14:paraId="6B7234A8" w14:textId="675D22E6" w:rsidR="00D4503C" w:rsidRDefault="00D4503C" w:rsidP="00D4503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</w:pPr>
      <w:r w:rsidRPr="00D4503C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 xml:space="preserve">incorporated in </w:t>
      </w:r>
      <w:r w:rsidR="00101568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 xml:space="preserve">the </w:t>
      </w:r>
      <w:r w:rsidRPr="00D4503C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>Essex 20</w:t>
      </w:r>
      <w:r w:rsidR="002B71ED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 xml:space="preserve"> on Sunday 1</w:t>
      </w:r>
      <w:r w:rsidR="00781984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>5</w:t>
      </w:r>
      <w:r w:rsidR="002B71ED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 xml:space="preserve"> March 202</w:t>
      </w:r>
      <w:r w:rsidR="00781984">
        <w:rPr>
          <w:rFonts w:ascii="Calibri" w:hAnsi="Calibri" w:cs="Calibri"/>
          <w:b/>
          <w:bCs/>
          <w:i/>
          <w:iCs/>
          <w:color w:val="555555"/>
          <w:sz w:val="27"/>
          <w:szCs w:val="27"/>
          <w:bdr w:val="none" w:sz="0" w:space="0" w:color="auto" w:frame="1"/>
        </w:rPr>
        <w:t>6</w:t>
      </w:r>
    </w:p>
    <w:p w14:paraId="50B762B0" w14:textId="77777777" w:rsidR="002964B4" w:rsidRPr="009E40A2" w:rsidRDefault="002964B4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sz w:val="26"/>
          <w:szCs w:val="26"/>
          <w:bdr w:val="none" w:sz="0" w:space="0" w:color="auto" w:frame="1"/>
        </w:rPr>
      </w:pPr>
      <w:proofErr w:type="spellStart"/>
      <w:r w:rsidRPr="009E40A2">
        <w:rPr>
          <w:rFonts w:ascii="Calibri" w:hAnsi="Calibri" w:cs="Calibri"/>
          <w:b/>
          <w:bCs/>
          <w:color w:val="555555"/>
          <w:sz w:val="26"/>
          <w:szCs w:val="26"/>
          <w:bdr w:val="none" w:sz="0" w:space="0" w:color="auto" w:frame="1"/>
        </w:rPr>
        <w:t>Intercounties</w:t>
      </w:r>
      <w:proofErr w:type="spellEnd"/>
      <w:r w:rsidRPr="009E40A2">
        <w:rPr>
          <w:rFonts w:ascii="Calibri" w:hAnsi="Calibri" w:cs="Calibri"/>
          <w:b/>
          <w:bCs/>
          <w:color w:val="555555"/>
          <w:sz w:val="26"/>
          <w:szCs w:val="26"/>
          <w:bdr w:val="none" w:sz="0" w:space="0" w:color="auto" w:frame="1"/>
        </w:rPr>
        <w:t xml:space="preserve"> Team Results</w:t>
      </w:r>
    </w:p>
    <w:p w14:paraId="5033ECFD" w14:textId="77777777" w:rsidR="002964B4" w:rsidRDefault="002964B4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</w:p>
    <w:p w14:paraId="36EC4F54" w14:textId="22AC1EDC" w:rsidR="00071C6C" w:rsidRDefault="002964B4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  <w:r>
        <w:rPr>
          <w:rFonts w:ascii="Calibri" w:hAnsi="Calibri" w:cs="Calibri"/>
          <w:b/>
          <w:bCs/>
          <w:color w:val="555555"/>
          <w:bdr w:val="none" w:sz="0" w:space="0" w:color="auto" w:frame="1"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54"/>
        <w:gridCol w:w="2254"/>
        <w:gridCol w:w="703"/>
      </w:tblGrid>
      <w:tr w:rsidR="009E40A2" w14:paraId="34F4BB7D" w14:textId="77777777" w:rsidTr="009E40A2">
        <w:tc>
          <w:tcPr>
            <w:tcW w:w="454" w:type="dxa"/>
          </w:tcPr>
          <w:p w14:paraId="699018AC" w14:textId="7936A850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1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st</w:t>
            </w:r>
          </w:p>
        </w:tc>
        <w:tc>
          <w:tcPr>
            <w:tcW w:w="2254" w:type="dxa"/>
          </w:tcPr>
          <w:p w14:paraId="580F753F" w14:textId="7FDE51BB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>Hertfordshire</w:t>
            </w:r>
          </w:p>
        </w:tc>
        <w:tc>
          <w:tcPr>
            <w:tcW w:w="2254" w:type="dxa"/>
          </w:tcPr>
          <w:p w14:paraId="6411C7E7" w14:textId="00D758F9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>1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st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>, 5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>, 6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192ED6D7" w14:textId="33E887DF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12</w:t>
            </w:r>
          </w:p>
        </w:tc>
      </w:tr>
      <w:tr w:rsidR="009E40A2" w14:paraId="2330E648" w14:textId="77777777" w:rsidTr="009E40A2">
        <w:tc>
          <w:tcPr>
            <w:tcW w:w="454" w:type="dxa"/>
          </w:tcPr>
          <w:p w14:paraId="117AAE5E" w14:textId="4A4809D6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2A7FFE5A" w14:textId="21217AAA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Essex</w:t>
            </w:r>
          </w:p>
        </w:tc>
        <w:tc>
          <w:tcPr>
            <w:tcW w:w="2254" w:type="dxa"/>
          </w:tcPr>
          <w:p w14:paraId="0B4D9100" w14:textId="5090B89F" w:rsidR="009E40A2" w:rsidRP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3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rd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8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13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39C0595C" w14:textId="4E37ED1A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24</w:t>
            </w:r>
          </w:p>
        </w:tc>
      </w:tr>
      <w:tr w:rsidR="009E40A2" w14:paraId="675CDFF8" w14:textId="77777777" w:rsidTr="009E40A2">
        <w:tc>
          <w:tcPr>
            <w:tcW w:w="454" w:type="dxa"/>
          </w:tcPr>
          <w:p w14:paraId="222325DE" w14:textId="7E240924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39707D5B" w14:textId="4D7ABED2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Suffolk</w:t>
            </w:r>
          </w:p>
        </w:tc>
        <w:tc>
          <w:tcPr>
            <w:tcW w:w="2254" w:type="dxa"/>
          </w:tcPr>
          <w:p w14:paraId="2B85DF61" w14:textId="6F43C22D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7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9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10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49D7657A" w14:textId="7F769066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26</w:t>
            </w:r>
          </w:p>
        </w:tc>
      </w:tr>
      <w:tr w:rsidR="009E40A2" w14:paraId="7076C229" w14:textId="77777777" w:rsidTr="009E40A2">
        <w:tc>
          <w:tcPr>
            <w:tcW w:w="454" w:type="dxa"/>
          </w:tcPr>
          <w:p w14:paraId="5AB252BB" w14:textId="1CCE35AA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4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061CB1CB" w14:textId="429DB374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Cambridgeshire</w:t>
            </w:r>
          </w:p>
        </w:tc>
        <w:tc>
          <w:tcPr>
            <w:tcW w:w="2254" w:type="dxa"/>
          </w:tcPr>
          <w:p w14:paraId="15DD74C4" w14:textId="0A56FA70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4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11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21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st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6BD549A2" w14:textId="45C55E16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36</w:t>
            </w:r>
          </w:p>
        </w:tc>
      </w:tr>
      <w:tr w:rsidR="009E40A2" w14:paraId="669239D2" w14:textId="77777777" w:rsidTr="009E40A2">
        <w:tc>
          <w:tcPr>
            <w:tcW w:w="454" w:type="dxa"/>
          </w:tcPr>
          <w:p w14:paraId="0D79A665" w14:textId="30226A8C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5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0EF118DB" w14:textId="63015C03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Sussex</w:t>
            </w:r>
          </w:p>
        </w:tc>
        <w:tc>
          <w:tcPr>
            <w:tcW w:w="2254" w:type="dxa"/>
          </w:tcPr>
          <w:p w14:paraId="52534AD2" w14:textId="46DB8B08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2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nd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18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19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606A3C25" w14:textId="6F842D28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39</w:t>
            </w:r>
          </w:p>
        </w:tc>
      </w:tr>
      <w:tr w:rsidR="009E40A2" w14:paraId="39D5AB68" w14:textId="77777777" w:rsidTr="009E40A2">
        <w:tc>
          <w:tcPr>
            <w:tcW w:w="454" w:type="dxa"/>
          </w:tcPr>
          <w:p w14:paraId="7A6022B7" w14:textId="49BF54DF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6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5520B3A6" w14:textId="5E1A620D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Kent</w:t>
            </w:r>
          </w:p>
        </w:tc>
        <w:tc>
          <w:tcPr>
            <w:tcW w:w="2254" w:type="dxa"/>
          </w:tcPr>
          <w:p w14:paraId="6298DA2B" w14:textId="22B014C0" w:rsidR="009E40A2" w:rsidRDefault="009E40A2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12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17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20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1CF68EEC" w14:textId="2BD3CA3E" w:rsidR="009E40A2" w:rsidRDefault="00071C6C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49</w:t>
            </w:r>
          </w:p>
        </w:tc>
      </w:tr>
    </w:tbl>
    <w:p w14:paraId="34A16E7F" w14:textId="77777777" w:rsidR="009E40A2" w:rsidRDefault="009E40A2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</w:p>
    <w:p w14:paraId="74E2BC3B" w14:textId="5B3B54A3" w:rsidR="00071C6C" w:rsidRDefault="00071C6C" w:rsidP="00071C6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  <w:r>
        <w:rPr>
          <w:rFonts w:ascii="Calibri" w:hAnsi="Calibri" w:cs="Calibri"/>
          <w:b/>
          <w:bCs/>
          <w:color w:val="555555"/>
          <w:bdr w:val="none" w:sz="0" w:space="0" w:color="auto" w:frame="1"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54"/>
        <w:gridCol w:w="2254"/>
        <w:gridCol w:w="703"/>
      </w:tblGrid>
      <w:tr w:rsidR="00071C6C" w14:paraId="41C1673C" w14:textId="77777777" w:rsidTr="00430B91">
        <w:tc>
          <w:tcPr>
            <w:tcW w:w="454" w:type="dxa"/>
          </w:tcPr>
          <w:p w14:paraId="395C0B82" w14:textId="77777777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1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st</w:t>
            </w:r>
          </w:p>
        </w:tc>
        <w:tc>
          <w:tcPr>
            <w:tcW w:w="2254" w:type="dxa"/>
          </w:tcPr>
          <w:p w14:paraId="1B325F9B" w14:textId="3093C212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Sussex</w:t>
            </w:r>
          </w:p>
        </w:tc>
        <w:tc>
          <w:tcPr>
            <w:tcW w:w="2254" w:type="dxa"/>
          </w:tcPr>
          <w:p w14:paraId="768A8DEE" w14:textId="2A8F9001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2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nd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4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6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3C73CE62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12</w:t>
            </w:r>
          </w:p>
        </w:tc>
      </w:tr>
      <w:tr w:rsidR="00071C6C" w14:paraId="38D17AF7" w14:textId="77777777" w:rsidTr="00430B91">
        <w:tc>
          <w:tcPr>
            <w:tcW w:w="454" w:type="dxa"/>
          </w:tcPr>
          <w:p w14:paraId="33A23646" w14:textId="77777777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7108EE39" w14:textId="78264194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Kent</w:t>
            </w:r>
          </w:p>
        </w:tc>
        <w:tc>
          <w:tcPr>
            <w:tcW w:w="2254" w:type="dxa"/>
          </w:tcPr>
          <w:p w14:paraId="7EA7F5E4" w14:textId="75579147" w:rsidR="00071C6C" w:rsidRPr="009E40A2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5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7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9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0C912F55" w14:textId="68877DE3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21</w:t>
            </w:r>
          </w:p>
        </w:tc>
      </w:tr>
      <w:tr w:rsidR="00071C6C" w14:paraId="09E61EBC" w14:textId="77777777" w:rsidTr="00430B91">
        <w:tc>
          <w:tcPr>
            <w:tcW w:w="454" w:type="dxa"/>
          </w:tcPr>
          <w:p w14:paraId="57671A37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29658A92" w14:textId="5E798E13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Essex </w:t>
            </w:r>
          </w:p>
        </w:tc>
        <w:tc>
          <w:tcPr>
            <w:tcW w:w="2254" w:type="dxa"/>
          </w:tcPr>
          <w:p w14:paraId="3781CDAB" w14:textId="5C8DC73A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st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19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11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09BBEFAB" w14:textId="75C0B18B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22</w:t>
            </w:r>
          </w:p>
        </w:tc>
      </w:tr>
      <w:tr w:rsidR="00071C6C" w14:paraId="6ED29B9F" w14:textId="77777777" w:rsidTr="00430B91">
        <w:tc>
          <w:tcPr>
            <w:tcW w:w="454" w:type="dxa"/>
          </w:tcPr>
          <w:p w14:paraId="5C35BAD5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4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144D617C" w14:textId="1419AB1D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 w:rsidRPr="009E40A2">
              <w:rPr>
                <w:rFonts w:ascii="Calibri" w:hAnsi="Calibri" w:cs="Calibri"/>
                <w:color w:val="555555"/>
                <w:bdr w:val="none" w:sz="0" w:space="0" w:color="auto" w:frame="1"/>
              </w:rPr>
              <w:t>Hertfordshire</w:t>
            </w:r>
          </w:p>
        </w:tc>
        <w:tc>
          <w:tcPr>
            <w:tcW w:w="2254" w:type="dxa"/>
          </w:tcPr>
          <w:p w14:paraId="77A19F4B" w14:textId="41E8B9C9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3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rd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15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18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0E690ADE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36</w:t>
            </w:r>
          </w:p>
        </w:tc>
      </w:tr>
      <w:tr w:rsidR="00071C6C" w14:paraId="2FD9FF2A" w14:textId="77777777" w:rsidTr="00430B91">
        <w:tc>
          <w:tcPr>
            <w:tcW w:w="454" w:type="dxa"/>
          </w:tcPr>
          <w:p w14:paraId="20A90CB6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5</w:t>
            </w:r>
            <w:r w:rsidRPr="009E40A2"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2254" w:type="dxa"/>
          </w:tcPr>
          <w:p w14:paraId="105975F7" w14:textId="49BA54C2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Cambridgeshire</w:t>
            </w:r>
          </w:p>
        </w:tc>
        <w:tc>
          <w:tcPr>
            <w:tcW w:w="2254" w:type="dxa"/>
          </w:tcPr>
          <w:p w14:paraId="530F4205" w14:textId="52A2CE5A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8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12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19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0B64A9FD" w14:textId="77777777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  <w:t>39</w:t>
            </w:r>
          </w:p>
        </w:tc>
      </w:tr>
      <w:tr w:rsidR="00071C6C" w14:paraId="5D0DA1AE" w14:textId="77777777" w:rsidTr="00430B91">
        <w:tc>
          <w:tcPr>
            <w:tcW w:w="454" w:type="dxa"/>
          </w:tcPr>
          <w:p w14:paraId="591EC732" w14:textId="282ED799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</w:p>
        </w:tc>
        <w:tc>
          <w:tcPr>
            <w:tcW w:w="2254" w:type="dxa"/>
          </w:tcPr>
          <w:p w14:paraId="0CCCBA4F" w14:textId="25EDA064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Suffolk</w:t>
            </w:r>
          </w:p>
        </w:tc>
        <w:tc>
          <w:tcPr>
            <w:tcW w:w="2254" w:type="dxa"/>
          </w:tcPr>
          <w:p w14:paraId="251426D1" w14:textId="6710D488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14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, 21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st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703" w:type="dxa"/>
          </w:tcPr>
          <w:p w14:paraId="1121E9A9" w14:textId="0BB65906" w:rsidR="00071C6C" w:rsidRDefault="00071C6C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55555"/>
                <w:bdr w:val="none" w:sz="0" w:space="0" w:color="auto" w:frame="1"/>
              </w:rPr>
            </w:pPr>
          </w:p>
        </w:tc>
      </w:tr>
    </w:tbl>
    <w:p w14:paraId="752E063C" w14:textId="6F006D45" w:rsidR="009E40A2" w:rsidRDefault="009E40A2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bdr w:val="none" w:sz="0" w:space="0" w:color="auto" w:frame="1"/>
        </w:rPr>
      </w:pPr>
    </w:p>
    <w:p w14:paraId="76964DF2" w14:textId="47D936CC" w:rsidR="009E40A2" w:rsidRPr="00071C6C" w:rsidRDefault="00071C6C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sz w:val="26"/>
          <w:szCs w:val="26"/>
          <w:bdr w:val="none" w:sz="0" w:space="0" w:color="auto" w:frame="1"/>
        </w:rPr>
      </w:pPr>
      <w:r w:rsidRPr="00071C6C">
        <w:rPr>
          <w:rFonts w:ascii="Calibri" w:hAnsi="Calibri" w:cs="Calibri"/>
          <w:b/>
          <w:bCs/>
          <w:color w:val="555555"/>
          <w:sz w:val="26"/>
          <w:szCs w:val="26"/>
          <w:bdr w:val="none" w:sz="0" w:space="0" w:color="auto" w:frame="1"/>
        </w:rPr>
        <w:t>Hertfordshire Individual Results</w:t>
      </w:r>
    </w:p>
    <w:p w14:paraId="3A6EF630" w14:textId="77777777" w:rsidR="00071C6C" w:rsidRDefault="00071C6C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bdr w:val="none" w:sz="0" w:space="0" w:color="auto" w:frame="1"/>
        </w:rPr>
      </w:pPr>
    </w:p>
    <w:p w14:paraId="6F9A2C0E" w14:textId="68E87F77" w:rsidR="00071C6C" w:rsidRPr="00071C6C" w:rsidRDefault="00071C6C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  <w:r w:rsidRPr="00071C6C">
        <w:rPr>
          <w:rFonts w:ascii="Calibri" w:hAnsi="Calibri" w:cs="Calibri"/>
          <w:b/>
          <w:bCs/>
          <w:color w:val="555555"/>
          <w:bdr w:val="none" w:sz="0" w:space="0" w:color="auto" w:frame="1"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18"/>
        <w:gridCol w:w="1276"/>
      </w:tblGrid>
      <w:tr w:rsidR="0054109A" w14:paraId="0B715C68" w14:textId="77777777" w:rsidTr="0054109A">
        <w:tc>
          <w:tcPr>
            <w:tcW w:w="2405" w:type="dxa"/>
          </w:tcPr>
          <w:p w14:paraId="6FFC19EF" w14:textId="6F9C52FC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Freya Weddell</w:t>
            </w:r>
          </w:p>
        </w:tc>
        <w:tc>
          <w:tcPr>
            <w:tcW w:w="718" w:type="dxa"/>
          </w:tcPr>
          <w:p w14:paraId="357BDA7D" w14:textId="2C35CD02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</w:t>
            </w:r>
            <w:r w:rsidRPr="00071C6C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st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6B79C034" w14:textId="4F527B4B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02:03:19</w:t>
            </w:r>
          </w:p>
        </w:tc>
      </w:tr>
      <w:tr w:rsidR="0054109A" w14:paraId="0FA8C6E3" w14:textId="77777777" w:rsidTr="0054109A">
        <w:tc>
          <w:tcPr>
            <w:tcW w:w="2405" w:type="dxa"/>
          </w:tcPr>
          <w:p w14:paraId="16F2ACCB" w14:textId="6ECE5504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Catherine O’Connor </w:t>
            </w:r>
          </w:p>
        </w:tc>
        <w:tc>
          <w:tcPr>
            <w:tcW w:w="718" w:type="dxa"/>
          </w:tcPr>
          <w:p w14:paraId="76DBA542" w14:textId="5B18FBE6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5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635FDA0C" w14:textId="7EDE7F76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02:07:49</w:t>
            </w:r>
          </w:p>
        </w:tc>
      </w:tr>
      <w:tr w:rsidR="0054109A" w14:paraId="7527BAA0" w14:textId="77777777" w:rsidTr="0054109A">
        <w:tc>
          <w:tcPr>
            <w:tcW w:w="2405" w:type="dxa"/>
          </w:tcPr>
          <w:p w14:paraId="4FC93CB2" w14:textId="154E0CB3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Heather Hann</w:t>
            </w:r>
          </w:p>
        </w:tc>
        <w:tc>
          <w:tcPr>
            <w:tcW w:w="718" w:type="dxa"/>
          </w:tcPr>
          <w:p w14:paraId="762A5C64" w14:textId="2266C071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6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52275F77" w14:textId="633BD07D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02:08:49</w:t>
            </w:r>
          </w:p>
        </w:tc>
      </w:tr>
      <w:tr w:rsidR="0054109A" w14:paraId="3966EB35" w14:textId="77777777" w:rsidTr="0054109A">
        <w:tc>
          <w:tcPr>
            <w:tcW w:w="2405" w:type="dxa"/>
          </w:tcPr>
          <w:p w14:paraId="416463C2" w14:textId="7D8FE700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Fliss Tournant</w:t>
            </w:r>
          </w:p>
        </w:tc>
        <w:tc>
          <w:tcPr>
            <w:tcW w:w="718" w:type="dxa"/>
          </w:tcPr>
          <w:p w14:paraId="4353CE43" w14:textId="3BCC1B05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14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011CB071" w14:textId="151B1234" w:rsidR="0054109A" w:rsidRDefault="0054109A" w:rsidP="002964B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02:19:48</w:t>
            </w:r>
          </w:p>
        </w:tc>
      </w:tr>
    </w:tbl>
    <w:p w14:paraId="3220A954" w14:textId="77777777" w:rsidR="00071C6C" w:rsidRDefault="00071C6C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bdr w:val="none" w:sz="0" w:space="0" w:color="auto" w:frame="1"/>
        </w:rPr>
      </w:pPr>
    </w:p>
    <w:p w14:paraId="154B22C9" w14:textId="389B3FCD" w:rsidR="0054109A" w:rsidRPr="00071C6C" w:rsidRDefault="0054109A" w:rsidP="0054109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555555"/>
          <w:bdr w:val="none" w:sz="0" w:space="0" w:color="auto" w:frame="1"/>
        </w:rPr>
      </w:pPr>
      <w:r>
        <w:rPr>
          <w:rFonts w:ascii="Calibri" w:hAnsi="Calibri" w:cs="Calibri"/>
          <w:b/>
          <w:bCs/>
          <w:color w:val="555555"/>
          <w:bdr w:val="none" w:sz="0" w:space="0" w:color="auto" w:frame="1"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18"/>
        <w:gridCol w:w="1276"/>
      </w:tblGrid>
      <w:tr w:rsidR="0054109A" w14:paraId="4B746372" w14:textId="77777777" w:rsidTr="00430B91">
        <w:tc>
          <w:tcPr>
            <w:tcW w:w="2405" w:type="dxa"/>
          </w:tcPr>
          <w:p w14:paraId="7E8244B2" w14:textId="6FDAD158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John Eves</w:t>
            </w:r>
          </w:p>
        </w:tc>
        <w:tc>
          <w:tcPr>
            <w:tcW w:w="718" w:type="dxa"/>
          </w:tcPr>
          <w:p w14:paraId="66924C09" w14:textId="5F14CA95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3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rd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157BDA5A" w14:textId="15274009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01:53:</w:t>
            </w:r>
            <w:r w:rsidR="00716014">
              <w:rPr>
                <w:rFonts w:ascii="Calibri" w:hAnsi="Calibri" w:cs="Calibri"/>
                <w:color w:val="555555"/>
                <w:bdr w:val="none" w:sz="0" w:space="0" w:color="auto" w:frame="1"/>
              </w:rPr>
              <w:t>2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</w:t>
            </w:r>
          </w:p>
        </w:tc>
      </w:tr>
      <w:tr w:rsidR="0054109A" w14:paraId="7A0675F7" w14:textId="77777777" w:rsidTr="00430B91">
        <w:tc>
          <w:tcPr>
            <w:tcW w:w="2405" w:type="dxa"/>
          </w:tcPr>
          <w:p w14:paraId="4B17E175" w14:textId="497CEB15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Ben Sewell</w:t>
            </w:r>
          </w:p>
        </w:tc>
        <w:tc>
          <w:tcPr>
            <w:tcW w:w="718" w:type="dxa"/>
          </w:tcPr>
          <w:p w14:paraId="6E31258F" w14:textId="45D45296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15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6E7AD9E7" w14:textId="4DC74546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01:58:28</w:t>
            </w:r>
          </w:p>
        </w:tc>
      </w:tr>
      <w:tr w:rsidR="0054109A" w14:paraId="20BC7620" w14:textId="77777777" w:rsidTr="00430B91">
        <w:tc>
          <w:tcPr>
            <w:tcW w:w="2405" w:type="dxa"/>
          </w:tcPr>
          <w:p w14:paraId="64E87918" w14:textId="1DF3D478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Patrick Hayes</w:t>
            </w:r>
          </w:p>
        </w:tc>
        <w:tc>
          <w:tcPr>
            <w:tcW w:w="718" w:type="dxa"/>
          </w:tcPr>
          <w:p w14:paraId="457A6B01" w14:textId="1F67EEBE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18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0467E4AD" w14:textId="704E2DE9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01:59:16</w:t>
            </w:r>
          </w:p>
        </w:tc>
      </w:tr>
      <w:tr w:rsidR="0054109A" w14:paraId="47F3BC43" w14:textId="77777777" w:rsidTr="00430B91">
        <w:tc>
          <w:tcPr>
            <w:tcW w:w="2405" w:type="dxa"/>
          </w:tcPr>
          <w:p w14:paraId="790C62B8" w14:textId="16E7752C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Ben Beecroft</w:t>
            </w:r>
          </w:p>
        </w:tc>
        <w:tc>
          <w:tcPr>
            <w:tcW w:w="718" w:type="dxa"/>
          </w:tcPr>
          <w:p w14:paraId="6B34166A" w14:textId="39D0F3D3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22</w:t>
            </w:r>
            <w:r w:rsidRPr="0054109A">
              <w:rPr>
                <w:rFonts w:ascii="Calibri" w:hAnsi="Calibri" w:cs="Calibri"/>
                <w:color w:val="555555"/>
                <w:bdr w:val="none" w:sz="0" w:space="0" w:color="auto" w:frame="1"/>
                <w:vertAlign w:val="superscript"/>
              </w:rPr>
              <w:t>nd</w:t>
            </w: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 xml:space="preserve"> </w:t>
            </w:r>
          </w:p>
        </w:tc>
        <w:tc>
          <w:tcPr>
            <w:tcW w:w="1276" w:type="dxa"/>
          </w:tcPr>
          <w:p w14:paraId="484CDE2A" w14:textId="2E50FB85" w:rsidR="0054109A" w:rsidRDefault="0054109A" w:rsidP="00430B9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555555"/>
                <w:bdr w:val="none" w:sz="0" w:space="0" w:color="auto" w:frame="1"/>
              </w:rPr>
            </w:pPr>
            <w:r>
              <w:rPr>
                <w:rFonts w:ascii="Calibri" w:hAnsi="Calibri" w:cs="Calibri"/>
                <w:color w:val="555555"/>
                <w:bdr w:val="none" w:sz="0" w:space="0" w:color="auto" w:frame="1"/>
              </w:rPr>
              <w:t>02:06:59</w:t>
            </w:r>
          </w:p>
        </w:tc>
      </w:tr>
    </w:tbl>
    <w:p w14:paraId="582B6EEB" w14:textId="77777777" w:rsidR="0054109A" w:rsidRPr="009E40A2" w:rsidRDefault="0054109A" w:rsidP="002964B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555555"/>
          <w:bdr w:val="none" w:sz="0" w:space="0" w:color="auto" w:frame="1"/>
        </w:rPr>
      </w:pPr>
    </w:p>
    <w:p w14:paraId="40CAD115" w14:textId="77777777" w:rsidR="00D4503C" w:rsidRPr="00D10E0B" w:rsidRDefault="00D4503C" w:rsidP="002964B4">
      <w:pPr>
        <w:pStyle w:val="NormalWeb"/>
        <w:shd w:val="clear" w:color="auto" w:fill="FFFFFF"/>
        <w:spacing w:before="0" w:beforeAutospacing="0" w:after="0" w:afterAutospacing="0"/>
        <w:jc w:val="right"/>
      </w:pPr>
    </w:p>
    <w:sectPr w:rsidR="00D4503C" w:rsidRPr="00D10E0B" w:rsidSect="00D4523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3C"/>
    <w:rsid w:val="00071C6C"/>
    <w:rsid w:val="000F5A5E"/>
    <w:rsid w:val="00101568"/>
    <w:rsid w:val="00121051"/>
    <w:rsid w:val="0017505D"/>
    <w:rsid w:val="00217E1A"/>
    <w:rsid w:val="002964B4"/>
    <w:rsid w:val="002B71ED"/>
    <w:rsid w:val="00322DDE"/>
    <w:rsid w:val="003322C0"/>
    <w:rsid w:val="0034038E"/>
    <w:rsid w:val="0044456C"/>
    <w:rsid w:val="00496E0D"/>
    <w:rsid w:val="004B4217"/>
    <w:rsid w:val="0054109A"/>
    <w:rsid w:val="005B0EB0"/>
    <w:rsid w:val="00661B54"/>
    <w:rsid w:val="006926DB"/>
    <w:rsid w:val="006A7072"/>
    <w:rsid w:val="006E03DA"/>
    <w:rsid w:val="00716014"/>
    <w:rsid w:val="00733113"/>
    <w:rsid w:val="00736014"/>
    <w:rsid w:val="00754DE4"/>
    <w:rsid w:val="00776A19"/>
    <w:rsid w:val="00781984"/>
    <w:rsid w:val="007A5F5B"/>
    <w:rsid w:val="00864A38"/>
    <w:rsid w:val="008B0187"/>
    <w:rsid w:val="00906854"/>
    <w:rsid w:val="009E40A2"/>
    <w:rsid w:val="00C6508B"/>
    <w:rsid w:val="00CB6BF3"/>
    <w:rsid w:val="00D10E0B"/>
    <w:rsid w:val="00D4503C"/>
    <w:rsid w:val="00D45238"/>
    <w:rsid w:val="00E427A1"/>
    <w:rsid w:val="00E917B3"/>
    <w:rsid w:val="00FD1FA6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7E06"/>
  <w15:chartTrackingRefBased/>
  <w15:docId w15:val="{EAFA708B-5E46-4434-BEEA-92E421BE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9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686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Bloom</dc:creator>
  <cp:keywords/>
  <dc:description/>
  <cp:lastModifiedBy>John Gandee</cp:lastModifiedBy>
  <cp:revision>4</cp:revision>
  <dcterms:created xsi:type="dcterms:W3CDTF">2026-05-15T12:13:00Z</dcterms:created>
  <dcterms:modified xsi:type="dcterms:W3CDTF">2026-05-15T13:07:00Z</dcterms:modified>
</cp:coreProperties>
</file>